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BD015" w14:textId="11E8E2BF" w:rsidR="00B17228" w:rsidRPr="00140158" w:rsidRDefault="00E02571" w:rsidP="00140158">
      <w:pPr>
        <w:pStyle w:val="OCHAHeading1"/>
        <w:rPr>
          <w:rFonts w:eastAsia="Calibri"/>
        </w:rPr>
      </w:pPr>
      <w:r w:rsidRPr="0014015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4E9CD" wp14:editId="16CE8FA7">
                <wp:simplePos x="0" y="0"/>
                <wp:positionH relativeFrom="column">
                  <wp:posOffset>986155</wp:posOffset>
                </wp:positionH>
                <wp:positionV relativeFrom="paragraph">
                  <wp:posOffset>0</wp:posOffset>
                </wp:positionV>
                <wp:extent cx="5276850" cy="914400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68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91CD3" w14:textId="694B5442" w:rsidR="00B17228" w:rsidRPr="00AC21F0" w:rsidRDefault="006D4FD5" w:rsidP="006D4FD5">
                            <w:pPr>
                              <w:pStyle w:val="01OCHAHeadertitle"/>
                            </w:pPr>
                            <w:r>
                              <w:t>QGIS 3</w:t>
                            </w:r>
                            <w:r w:rsidR="0031311B">
                              <w:t xml:space="preserve"> –</w:t>
                            </w:r>
                            <w:r w:rsidR="001A3510">
                              <w:t xml:space="preserve"> </w:t>
                            </w:r>
                            <w:r w:rsidR="00161BDC">
                              <w:t>ESRI File Geodatabase</w:t>
                            </w:r>
                          </w:p>
                          <w:p w14:paraId="45D3BD11" w14:textId="3DCB5CA3" w:rsidR="00B17228" w:rsidRPr="00E02571" w:rsidRDefault="006D4FD5" w:rsidP="00E02571">
                            <w:pPr>
                              <w:pStyle w:val="02OCHAHeadersubtitle"/>
                            </w:pPr>
                            <w:r w:rsidRPr="00E02571">
                              <w:t xml:space="preserve">Installing </w:t>
                            </w:r>
                            <w:r w:rsidR="00140158" w:rsidRPr="00E02571">
                              <w:t xml:space="preserve">gdal-filegdb: OGR FileGDB Driver </w:t>
                            </w:r>
                            <w:r w:rsidRPr="00E02571">
                              <w:t>with OSGeo4W Installer</w:t>
                            </w:r>
                          </w:p>
                          <w:p w14:paraId="67091D06" w14:textId="6009C191" w:rsidR="00B17228" w:rsidRPr="00AC21F0" w:rsidRDefault="00B17228" w:rsidP="00E02571">
                            <w:pPr>
                              <w:pStyle w:val="03OCHAheaderdate"/>
                            </w:pPr>
                            <w:r>
                              <w:t>A</w:t>
                            </w:r>
                            <w:r w:rsidRPr="00AC21F0">
                              <w:t xml:space="preserve">s of </w:t>
                            </w:r>
                            <w:r w:rsidR="006D4FD5">
                              <w:t>13 January 2022, version 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14E9C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7.65pt;margin-top:0;width:415.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" filled="f" stroked="f" strokeweight=".5pt">
                <v:textbox>
                  <w:txbxContent>
                    <w:p w14:paraId="4EF91CD3" w14:textId="694B5442" w:rsidR="00B17228" w:rsidRPr="00AC21F0" w:rsidRDefault="006D4FD5" w:rsidP="006D4FD5">
                      <w:pPr>
                        <w:pStyle w:val="01OCHAHeadertitle"/>
                      </w:pPr>
                      <w:r>
                        <w:t>QGIS 3</w:t>
                      </w:r>
                      <w:r w:rsidR="0031311B">
                        <w:t xml:space="preserve"> –</w:t>
                      </w:r>
                      <w:r w:rsidR="001A3510">
                        <w:t xml:space="preserve"> </w:t>
                      </w:r>
                      <w:r w:rsidR="00161BDC">
                        <w:t>ESRI File Geodatabase</w:t>
                      </w:r>
                    </w:p>
                    <w:p w14:paraId="45D3BD11" w14:textId="3DCB5CA3" w:rsidR="00B17228" w:rsidRPr="00E02571" w:rsidRDefault="006D4FD5" w:rsidP="00E02571">
                      <w:pPr>
                        <w:pStyle w:val="02OCHAHeadersubtitle"/>
                      </w:pPr>
                      <w:r w:rsidRPr="00E02571">
                        <w:t xml:space="preserve">Installing </w:t>
                      </w:r>
                      <w:r w:rsidR="00140158" w:rsidRPr="00E02571">
                        <w:t xml:space="preserve">gdal-filegdb: OGR FileGDB Driver </w:t>
                      </w:r>
                      <w:r w:rsidRPr="00E02571">
                        <w:t>with OSGeo4W Installer</w:t>
                      </w:r>
                    </w:p>
                    <w:p w14:paraId="67091D06" w14:textId="6009C191" w:rsidR="00B17228" w:rsidRPr="00AC21F0" w:rsidRDefault="00B17228" w:rsidP="00E02571">
                      <w:pPr>
                        <w:pStyle w:val="03OCHAheaderdate"/>
                      </w:pPr>
                      <w:r>
                        <w:t>A</w:t>
                      </w:r>
                      <w:r w:rsidRPr="00AC21F0">
                        <w:t xml:space="preserve">s of </w:t>
                      </w:r>
                      <w:r w:rsidR="006D4FD5">
                        <w:t>13 January 2022, version 1.0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40158">
        <w:rPr>
          <w:lang w:val="en-US"/>
        </w:rPr>
        <w:t xml:space="preserve">Installing </w:t>
      </w:r>
      <w:proofErr w:type="spellStart"/>
      <w:r w:rsidR="00140158" w:rsidRPr="00140158">
        <w:t>gdal-filegdb</w:t>
      </w:r>
      <w:proofErr w:type="spellEnd"/>
      <w:r w:rsidR="00140158" w:rsidRPr="00140158">
        <w:t xml:space="preserve">: OGR </w:t>
      </w:r>
      <w:proofErr w:type="spellStart"/>
      <w:r w:rsidR="00140158" w:rsidRPr="00140158">
        <w:t>FileGDB</w:t>
      </w:r>
      <w:proofErr w:type="spellEnd"/>
      <w:r w:rsidR="00140158" w:rsidRPr="00140158">
        <w:t xml:space="preserve"> Driver</w:t>
      </w:r>
      <w:r w:rsidR="00140158" w:rsidRPr="00140158">
        <w:rPr>
          <w:rFonts w:eastAsia="Calibri"/>
        </w:rPr>
        <w:t xml:space="preserve"> </w:t>
      </w:r>
      <w:r w:rsidR="00B17228" w:rsidRPr="00140158">
        <w:rPr>
          <w:rFonts w:eastAsia="Calibri"/>
          <w:noProof/>
        </w:rPr>
        <mc:AlternateContent>
          <mc:Choice Requires="wps">
            <w:drawing>
              <wp:anchor distT="0" distB="0" distL="114294" distR="114294" simplePos="0" relativeHeight="251659264" behindDoc="0" locked="0" layoutInCell="1" allowOverlap="1" wp14:anchorId="3EC4F5EE" wp14:editId="7F903C53">
                <wp:simplePos x="0" y="0"/>
                <wp:positionH relativeFrom="column">
                  <wp:posOffset>826769</wp:posOffset>
                </wp:positionH>
                <wp:positionV relativeFrom="paragraph">
                  <wp:posOffset>63500</wp:posOffset>
                </wp:positionV>
                <wp:extent cx="0" cy="725805"/>
                <wp:effectExtent l="0" t="0" r="0" b="0"/>
                <wp:wrapTopAndBottom/>
                <wp:docPr id="8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418FD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77768" id="Straight Connector 4" o:spid="_x0000_s1026" style="position:absolute;z-index:251659264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from="65.1pt,5pt" to="65.1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" strokecolor="#418fde" strokeweight="1.25pt">
                <v:stroke joinstyle="miter"/>
                <o:lock v:ext="edit" shapetype="f"/>
                <w10:wrap type="topAndBottom"/>
              </v:line>
            </w:pict>
          </mc:Fallback>
        </mc:AlternateContent>
      </w:r>
      <w:r w:rsidR="00B17228" w:rsidRPr="00140158">
        <w:rPr>
          <w:rFonts w:eastAsia="Calibri"/>
          <w:noProof/>
        </w:rPr>
        <w:drawing>
          <wp:anchor distT="0" distB="0" distL="114300" distR="114300" simplePos="0" relativeHeight="251661312" behindDoc="0" locked="0" layoutInCell="1" allowOverlap="1" wp14:anchorId="52E0E290" wp14:editId="18609FAF">
            <wp:simplePos x="0" y="0"/>
            <wp:positionH relativeFrom="column">
              <wp:posOffset>-1270</wp:posOffset>
            </wp:positionH>
            <wp:positionV relativeFrom="paragraph">
              <wp:posOffset>41910</wp:posOffset>
            </wp:positionV>
            <wp:extent cx="749300" cy="801370"/>
            <wp:effectExtent l="0" t="0" r="0" b="0"/>
            <wp:wrapTopAndBottom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228" w:rsidRPr="00140158">
        <w:rPr>
          <w:rFonts w:eastAsia="Calibri"/>
          <w:noProof/>
        </w:rPr>
        <mc:AlternateContent>
          <mc:Choice Requires="wps">
            <w:drawing>
              <wp:anchor distT="4294967290" distB="4294967290" distL="114300" distR="114300" simplePos="0" relativeHeight="251662336" behindDoc="0" locked="0" layoutInCell="1" allowOverlap="1" wp14:anchorId="4DDAA93B" wp14:editId="589B2029">
                <wp:simplePos x="0" y="0"/>
                <wp:positionH relativeFrom="column">
                  <wp:posOffset>-1270</wp:posOffset>
                </wp:positionH>
                <wp:positionV relativeFrom="paragraph">
                  <wp:posOffset>988694</wp:posOffset>
                </wp:positionV>
                <wp:extent cx="6859905" cy="0"/>
                <wp:effectExtent l="0" t="12700" r="23495" b="12700"/>
                <wp:wrapTopAndBottom/>
                <wp:docPr id="2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990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18FDE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29551" id="Straight Connector 28" o:spid="_x0000_s1026" style="position:absolute;z-index:251662336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.1pt,77.85pt" to="540.0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" strokecolor="#418fde" strokeweight="3pt">
                <o:lock v:ext="edit" shapetype="f"/>
                <w10:wrap type="topAndBottom"/>
              </v:line>
            </w:pict>
          </mc:Fallback>
        </mc:AlternateContent>
      </w:r>
    </w:p>
    <w:p w14:paraId="3905A92E" w14:textId="570F32FA" w:rsidR="001A3510" w:rsidRDefault="001A3510" w:rsidP="00004CFC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 w:val="22"/>
          <w:szCs w:val="22"/>
          <w:lang w:eastAsia="en-AU"/>
        </w:rPr>
      </w:pPr>
      <w:r>
        <w:rPr>
          <w:rFonts w:eastAsia="Times New Roman" w:cs="Arial"/>
          <w:color w:val="333333"/>
          <w:sz w:val="22"/>
          <w:szCs w:val="22"/>
          <w:lang w:eastAsia="en-AU"/>
        </w:rPr>
        <w:t xml:space="preserve">For </w:t>
      </w:r>
      <w:r w:rsidR="00FD4220">
        <w:rPr>
          <w:rFonts w:eastAsia="Times New Roman" w:cs="Arial"/>
          <w:color w:val="333333"/>
          <w:sz w:val="22"/>
          <w:szCs w:val="22"/>
          <w:lang w:eastAsia="en-AU"/>
        </w:rPr>
        <w:t xml:space="preserve">GDAL </w:t>
      </w:r>
      <w:r>
        <w:rPr>
          <w:rFonts w:eastAsia="Times New Roman" w:cs="Arial"/>
          <w:color w:val="333333"/>
          <w:sz w:val="22"/>
          <w:szCs w:val="22"/>
          <w:lang w:eastAsia="en-AU"/>
        </w:rPr>
        <w:t xml:space="preserve">documentation on </w:t>
      </w:r>
      <w:proofErr w:type="spellStart"/>
      <w:r w:rsidR="00FD4220">
        <w:rPr>
          <w:rFonts w:eastAsia="Times New Roman" w:cs="Arial"/>
          <w:color w:val="333333"/>
          <w:sz w:val="22"/>
          <w:szCs w:val="22"/>
          <w:lang w:eastAsia="en-AU"/>
        </w:rPr>
        <w:t>FileGDB</w:t>
      </w:r>
      <w:proofErr w:type="spellEnd"/>
      <w:r w:rsidR="00FD4220">
        <w:rPr>
          <w:rFonts w:eastAsia="Times New Roman" w:cs="Arial"/>
          <w:color w:val="333333"/>
          <w:sz w:val="22"/>
          <w:szCs w:val="22"/>
          <w:lang w:eastAsia="en-AU"/>
        </w:rPr>
        <w:t xml:space="preserve"> driver click </w:t>
      </w:r>
      <w:hyperlink r:id="rId8" w:history="1">
        <w:r w:rsidR="00FD4220" w:rsidRPr="00FD4220">
          <w:rPr>
            <w:rStyle w:val="Hyperlink"/>
            <w:rFonts w:eastAsia="Times New Roman" w:cs="Arial"/>
            <w:sz w:val="22"/>
            <w:szCs w:val="22"/>
            <w:lang w:eastAsia="en-AU"/>
          </w:rPr>
          <w:t>here</w:t>
        </w:r>
      </w:hyperlink>
      <w:r w:rsidR="00FD4220">
        <w:rPr>
          <w:rFonts w:eastAsia="Times New Roman" w:cs="Arial"/>
          <w:color w:val="333333"/>
          <w:sz w:val="22"/>
          <w:szCs w:val="22"/>
          <w:lang w:eastAsia="en-AU"/>
        </w:rPr>
        <w:t>.</w:t>
      </w:r>
    </w:p>
    <w:p w14:paraId="6C9F90B8" w14:textId="132978A2" w:rsidR="006D4FD5" w:rsidRPr="00AA7AB3" w:rsidRDefault="006D4FD5" w:rsidP="00004CFC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 w:val="22"/>
          <w:szCs w:val="22"/>
          <w:lang w:eastAsia="en-AU"/>
        </w:rPr>
      </w:pP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Close QGIS software on your computer and go to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Start Menu → Programs → OSGeo4W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 and Click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Setup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 and choose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Advanced Install</w:t>
      </w:r>
      <w:r w:rsidR="0031311B">
        <w:rPr>
          <w:rFonts w:eastAsia="Times New Roman" w:cs="Arial"/>
          <w:color w:val="333333"/>
          <w:sz w:val="22"/>
          <w:szCs w:val="22"/>
          <w:lang w:eastAsia="en-AU"/>
        </w:rPr>
        <w:t>.</w:t>
      </w:r>
    </w:p>
    <w:p w14:paraId="407FD99B" w14:textId="77777777" w:rsidR="006D4FD5" w:rsidRPr="00AA7AB3" w:rsidRDefault="006D4FD5" w:rsidP="006D4FD5">
      <w:pPr>
        <w:rPr>
          <w:b/>
          <w:bCs/>
        </w:rPr>
      </w:pPr>
    </w:p>
    <w:p w14:paraId="03CBE568" w14:textId="77777777" w:rsidR="006D4FD5" w:rsidRDefault="006D4FD5" w:rsidP="006D4FD5">
      <w:r w:rsidRPr="00AA7AB3">
        <w:rPr>
          <w:noProof/>
        </w:rPr>
        <w:drawing>
          <wp:inline distT="0" distB="0" distL="0" distR="0" wp14:anchorId="3ECAF3D7" wp14:editId="0AF950C8">
            <wp:extent cx="3000794" cy="3458058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6EF1" w14:textId="78A57737" w:rsidR="006D4FD5" w:rsidRDefault="00545C66" w:rsidP="00545C66">
      <w:pPr>
        <w:shd w:val="clear" w:color="auto" w:fill="FFFFFF"/>
        <w:spacing w:before="100" w:beforeAutospacing="1" w:after="100" w:afterAutospacing="1" w:line="240" w:lineRule="auto"/>
      </w:pP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Click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Setup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 and choose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Advanced Install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 </w:t>
      </w:r>
    </w:p>
    <w:p w14:paraId="03A8FB2E" w14:textId="77777777" w:rsidR="006D4FD5" w:rsidRDefault="006D4FD5" w:rsidP="006D4FD5">
      <w:r>
        <w:rPr>
          <w:noProof/>
        </w:rPr>
        <w:lastRenderedPageBreak/>
        <w:drawing>
          <wp:inline distT="0" distB="0" distL="0" distR="0" wp14:anchorId="199CBBAF" wp14:editId="2CD8F6CD">
            <wp:extent cx="5731510" cy="391985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CF35" w14:textId="77777777" w:rsidR="006D4FD5" w:rsidRPr="00BE69C2" w:rsidRDefault="006D4FD5" w:rsidP="00BE69C2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 w:val="22"/>
          <w:szCs w:val="22"/>
          <w:lang w:eastAsia="en-AU"/>
        </w:rPr>
      </w:pP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When prompted, choose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Install from Internet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 and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Direct Connection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. Select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download.osgeo.org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 as your download site.</w:t>
      </w:r>
    </w:p>
    <w:p w14:paraId="40F1E046" w14:textId="77777777" w:rsidR="006D4FD5" w:rsidRDefault="006D4FD5" w:rsidP="006D4FD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Open Sans"/>
          <w:color w:val="333333"/>
          <w:sz w:val="24"/>
          <w:lang w:eastAsia="en-AU"/>
        </w:rPr>
      </w:pPr>
      <w:r>
        <w:rPr>
          <w:noProof/>
        </w:rPr>
        <w:drawing>
          <wp:inline distT="0" distB="0" distL="0" distR="0" wp14:anchorId="1A80E23A" wp14:editId="5D73970C">
            <wp:extent cx="5731510" cy="402082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5A3DD" w14:textId="77777777" w:rsidR="006D4FD5" w:rsidRDefault="006D4FD5" w:rsidP="006D4FD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Open Sans"/>
          <w:color w:val="333333"/>
          <w:sz w:val="24"/>
          <w:lang w:eastAsia="en-AU"/>
        </w:rPr>
      </w:pPr>
      <w:r>
        <w:rPr>
          <w:noProof/>
        </w:rPr>
        <w:lastRenderedPageBreak/>
        <w:drawing>
          <wp:inline distT="0" distB="0" distL="0" distR="0" wp14:anchorId="3676883E" wp14:editId="7C55870A">
            <wp:extent cx="5731510" cy="40157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253D" w14:textId="77777777" w:rsidR="006D4FD5" w:rsidRDefault="006D4FD5" w:rsidP="006D4FD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Open Sans"/>
          <w:color w:val="333333"/>
          <w:sz w:val="24"/>
          <w:lang w:eastAsia="en-AU"/>
        </w:rPr>
      </w:pPr>
      <w:r>
        <w:rPr>
          <w:noProof/>
        </w:rPr>
        <w:drawing>
          <wp:inline distT="0" distB="0" distL="0" distR="0" wp14:anchorId="782A86A3" wp14:editId="127C0CBC">
            <wp:extent cx="5731510" cy="39490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415F" w14:textId="77777777" w:rsidR="006D4FD5" w:rsidRDefault="006D4FD5" w:rsidP="006D4FD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Open Sans"/>
          <w:color w:val="333333"/>
          <w:sz w:val="24"/>
          <w:lang w:eastAsia="en-AU"/>
        </w:rPr>
      </w:pPr>
      <w:r>
        <w:rPr>
          <w:noProof/>
        </w:rPr>
        <w:lastRenderedPageBreak/>
        <w:drawing>
          <wp:inline distT="0" distB="0" distL="0" distR="0" wp14:anchorId="3C0142F7" wp14:editId="1772E030">
            <wp:extent cx="5731510" cy="407289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936E" w14:textId="77777777" w:rsidR="006D4FD5" w:rsidRDefault="006D4FD5" w:rsidP="006D4FD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Open Sans"/>
          <w:color w:val="333333"/>
          <w:sz w:val="24"/>
          <w:lang w:eastAsia="en-AU"/>
        </w:rPr>
      </w:pPr>
      <w:r>
        <w:rPr>
          <w:noProof/>
        </w:rPr>
        <w:drawing>
          <wp:inline distT="0" distB="0" distL="0" distR="0" wp14:anchorId="2D0F5ED7" wp14:editId="41B629EF">
            <wp:extent cx="5731510" cy="40100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CC75" w14:textId="79EBC9FB" w:rsidR="006D4FD5" w:rsidRPr="00BE69C2" w:rsidRDefault="006D4FD5" w:rsidP="006D4FD5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="Arial"/>
          <w:color w:val="333333"/>
          <w:sz w:val="22"/>
          <w:szCs w:val="22"/>
          <w:lang w:eastAsia="en-AU"/>
        </w:rPr>
      </w:pP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Click “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+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” to expand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Libs</w:t>
      </w:r>
      <w:r w:rsidR="00BE69C2">
        <w:rPr>
          <w:rFonts w:eastAsia="Times New Roman" w:cs="Arial"/>
          <w:color w:val="333333"/>
          <w:sz w:val="22"/>
          <w:szCs w:val="22"/>
          <w:lang w:eastAsia="en-AU"/>
        </w:rPr>
        <w:t>, a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fter expansion, go to </w:t>
      </w:r>
      <w:proofErr w:type="spellStart"/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gdal-filegdb</w:t>
      </w:r>
      <w:proofErr w:type="spellEnd"/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 xml:space="preserve">: OGR </w:t>
      </w:r>
      <w:proofErr w:type="spellStart"/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FileGDB</w:t>
      </w:r>
      <w:proofErr w:type="spellEnd"/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 xml:space="preserve"> Driver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 under the last column of “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Package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”.</w:t>
      </w:r>
    </w:p>
    <w:p w14:paraId="6A1D9B1D" w14:textId="77777777" w:rsidR="006D4FD5" w:rsidRDefault="006D4FD5" w:rsidP="006D4FD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Open Sans"/>
          <w:color w:val="333333"/>
          <w:sz w:val="24"/>
          <w:lang w:eastAsia="en-AU"/>
        </w:rPr>
      </w:pPr>
    </w:p>
    <w:p w14:paraId="0CD4960F" w14:textId="77777777" w:rsidR="006D4FD5" w:rsidRPr="00AA7AB3" w:rsidRDefault="006D4FD5" w:rsidP="006D4FD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Open Sans"/>
          <w:color w:val="333333"/>
          <w:sz w:val="24"/>
          <w:lang w:eastAsia="en-AU"/>
        </w:rPr>
      </w:pPr>
      <w:r w:rsidRPr="00AA7AB3">
        <w:rPr>
          <w:rFonts w:ascii="Open Sans" w:eastAsia="Times New Roman" w:hAnsi="Open Sans" w:cs="Open Sans"/>
          <w:noProof/>
          <w:color w:val="333333"/>
          <w:sz w:val="24"/>
          <w:lang w:eastAsia="en-AU"/>
        </w:rPr>
        <w:drawing>
          <wp:inline distT="0" distB="0" distL="0" distR="0" wp14:anchorId="047388C6" wp14:editId="5F52CA53">
            <wp:extent cx="5731510" cy="406844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AB3">
        <w:rPr>
          <w:rFonts w:ascii="Open Sans" w:eastAsia="Times New Roman" w:hAnsi="Open Sans" w:cs="Open Sans"/>
          <w:color w:val="333333"/>
          <w:sz w:val="24"/>
          <w:lang w:eastAsia="en-AU"/>
        </w:rPr>
        <w:t xml:space="preserve"> </w:t>
      </w:r>
    </w:p>
    <w:p w14:paraId="4ACA7F73" w14:textId="77777777" w:rsidR="0067687E" w:rsidRDefault="006D4FD5" w:rsidP="006D4FD5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="Arial"/>
          <w:color w:val="333333"/>
          <w:sz w:val="22"/>
          <w:szCs w:val="22"/>
          <w:lang w:eastAsia="en-AU"/>
        </w:rPr>
      </w:pP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For </w:t>
      </w:r>
      <w:proofErr w:type="spellStart"/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gdal-filegdb</w:t>
      </w:r>
      <w:proofErr w:type="spellEnd"/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 xml:space="preserve">: OGR </w:t>
      </w:r>
      <w:proofErr w:type="spellStart"/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FileGDB</w:t>
      </w:r>
      <w:proofErr w:type="spellEnd"/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 xml:space="preserve"> Driver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, keep clicking the “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New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” column area and the value will rotate between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Keep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,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Reinstall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,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new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 and/or </w:t>
      </w:r>
      <w:r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old version number </w:t>
      </w:r>
      <w:r w:rsidRPr="00AA7AB3">
        <w:rPr>
          <w:rFonts w:eastAsia="Times New Roman" w:cs="Arial"/>
          <w:color w:val="333333"/>
          <w:sz w:val="22"/>
          <w:szCs w:val="22"/>
          <w:lang w:eastAsia="en-AU"/>
        </w:rPr>
        <w:t xml:space="preserve">of </w:t>
      </w:r>
      <w:proofErr w:type="spellStart"/>
      <w:r w:rsidRPr="00AA7AB3">
        <w:rPr>
          <w:rFonts w:eastAsia="Times New Roman" w:cs="Arial"/>
          <w:color w:val="333333"/>
          <w:sz w:val="22"/>
          <w:szCs w:val="22"/>
          <w:lang w:eastAsia="en-AU"/>
        </w:rPr>
        <w:t>FileGDB</w:t>
      </w:r>
      <w:proofErr w:type="spellEnd"/>
      <w:r w:rsidRPr="00AA7AB3">
        <w:rPr>
          <w:rFonts w:eastAsia="Times New Roman" w:cs="Arial"/>
          <w:color w:val="333333"/>
          <w:sz w:val="22"/>
          <w:szCs w:val="22"/>
          <w:lang w:eastAsia="en-AU"/>
        </w:rPr>
        <w:t xml:space="preserve"> drive.</w:t>
      </w:r>
    </w:p>
    <w:p w14:paraId="4CF84510" w14:textId="77777777" w:rsidR="0067687E" w:rsidRDefault="0067687E">
      <w:pPr>
        <w:spacing w:after="0" w:line="240" w:lineRule="auto"/>
        <w:rPr>
          <w:rFonts w:eastAsia="Times New Roman" w:cs="Arial"/>
          <w:color w:val="333333"/>
          <w:sz w:val="22"/>
          <w:szCs w:val="22"/>
          <w:lang w:eastAsia="en-AU"/>
        </w:rPr>
      </w:pPr>
      <w:r>
        <w:rPr>
          <w:rFonts w:eastAsia="Times New Roman" w:cs="Arial"/>
          <w:color w:val="333333"/>
          <w:sz w:val="22"/>
          <w:szCs w:val="22"/>
          <w:lang w:eastAsia="en-AU"/>
        </w:rPr>
        <w:br w:type="page"/>
      </w:r>
    </w:p>
    <w:p w14:paraId="528D6DDA" w14:textId="38A03302" w:rsidR="006D4FD5" w:rsidRPr="00AA7AB3" w:rsidRDefault="0067687E" w:rsidP="0067687E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eastAsia="Times New Roman" w:cs="Arial"/>
          <w:color w:val="333333"/>
          <w:sz w:val="22"/>
          <w:szCs w:val="22"/>
          <w:lang w:eastAsia="en-AU"/>
        </w:rPr>
      </w:pPr>
      <w:r>
        <w:rPr>
          <w:rFonts w:eastAsia="Times New Roman" w:cs="Arial"/>
          <w:color w:val="333333"/>
          <w:sz w:val="22"/>
          <w:szCs w:val="22"/>
          <w:lang w:eastAsia="en-AU"/>
        </w:rPr>
        <w:lastRenderedPageBreak/>
        <w:t>The</w:t>
      </w:r>
      <w:r w:rsidR="006D4FD5" w:rsidRPr="00AA7AB3">
        <w:rPr>
          <w:rFonts w:eastAsia="Times New Roman" w:cs="Arial"/>
          <w:color w:val="333333"/>
          <w:sz w:val="22"/>
          <w:szCs w:val="22"/>
          <w:lang w:eastAsia="en-AU"/>
        </w:rPr>
        <w:t xml:space="preserve"> newest version </w:t>
      </w:r>
      <w:r w:rsidR="006D4FD5"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3.1.4-3</w:t>
      </w:r>
      <w:r w:rsidR="006D4FD5" w:rsidRPr="00AA7AB3">
        <w:rPr>
          <w:rFonts w:eastAsia="Times New Roman" w:cs="Arial"/>
          <w:color w:val="333333"/>
          <w:sz w:val="22"/>
          <w:szCs w:val="22"/>
          <w:lang w:eastAsia="en-AU"/>
        </w:rPr>
        <w:t> is chosen and click </w:t>
      </w:r>
      <w:r w:rsidR="006D4FD5" w:rsidRPr="00AA7AB3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Next</w:t>
      </w:r>
      <w:r w:rsidR="006D4FD5" w:rsidRPr="00AA7AB3">
        <w:rPr>
          <w:rFonts w:eastAsia="Times New Roman" w:cs="Arial"/>
          <w:color w:val="333333"/>
          <w:sz w:val="22"/>
          <w:szCs w:val="22"/>
          <w:lang w:eastAsia="en-AU"/>
        </w:rPr>
        <w:t xml:space="preserve"> to install </w:t>
      </w:r>
      <w:proofErr w:type="spellStart"/>
      <w:r w:rsidR="006D4FD5" w:rsidRPr="00AA7AB3">
        <w:rPr>
          <w:rFonts w:eastAsia="Times New Roman" w:cs="Arial"/>
          <w:color w:val="333333"/>
          <w:sz w:val="22"/>
          <w:szCs w:val="22"/>
          <w:lang w:eastAsia="en-AU"/>
        </w:rPr>
        <w:t>FileGDB</w:t>
      </w:r>
      <w:proofErr w:type="spellEnd"/>
      <w:r w:rsidR="006D4FD5" w:rsidRPr="00AA7AB3">
        <w:rPr>
          <w:rFonts w:eastAsia="Times New Roman" w:cs="Arial"/>
          <w:color w:val="333333"/>
          <w:sz w:val="22"/>
          <w:szCs w:val="22"/>
          <w:lang w:eastAsia="en-AU"/>
        </w:rPr>
        <w:t xml:space="preserve"> Driver for the first time.</w:t>
      </w:r>
    </w:p>
    <w:p w14:paraId="4BCD3A70" w14:textId="621338D5" w:rsidR="006D4FD5" w:rsidRDefault="006D4FD5" w:rsidP="006D4FD5">
      <w:r w:rsidRPr="00834386">
        <w:rPr>
          <w:noProof/>
        </w:rPr>
        <w:drawing>
          <wp:inline distT="0" distB="0" distL="0" distR="0" wp14:anchorId="0628CD6A" wp14:editId="665D0744">
            <wp:extent cx="5731510" cy="395922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183">
        <w:rPr>
          <w:noProof/>
        </w:rPr>
        <w:drawing>
          <wp:inline distT="0" distB="0" distL="0" distR="0" wp14:anchorId="16782683" wp14:editId="1A6A2EFB">
            <wp:extent cx="5731510" cy="3996055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ADE3" w14:textId="77777777" w:rsidR="008B2B81" w:rsidRDefault="008B2B81">
      <w:pPr>
        <w:spacing w:after="0" w:line="240" w:lineRule="auto"/>
        <w:rPr>
          <w:rFonts w:eastAsia="Times New Roman" w:cs="Arial"/>
          <w:color w:val="333333"/>
          <w:sz w:val="22"/>
          <w:szCs w:val="22"/>
          <w:lang w:eastAsia="en-AU"/>
        </w:rPr>
      </w:pPr>
      <w:r>
        <w:rPr>
          <w:rFonts w:eastAsia="Times New Roman" w:cs="Arial"/>
          <w:color w:val="333333"/>
          <w:sz w:val="22"/>
          <w:szCs w:val="22"/>
          <w:lang w:eastAsia="en-AU"/>
        </w:rPr>
        <w:br w:type="page"/>
      </w:r>
    </w:p>
    <w:p w14:paraId="1B47BFEB" w14:textId="7CCB40D3" w:rsidR="006D4FD5" w:rsidRDefault="006D4FD5" w:rsidP="0067687E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333333"/>
          <w:sz w:val="24"/>
          <w:lang w:eastAsia="en-AU"/>
        </w:rPr>
      </w:pPr>
      <w:r w:rsidRPr="00106F62">
        <w:rPr>
          <w:rFonts w:eastAsia="Times New Roman" w:cs="Arial"/>
          <w:color w:val="333333"/>
          <w:sz w:val="22"/>
          <w:szCs w:val="22"/>
          <w:lang w:eastAsia="en-AU"/>
        </w:rPr>
        <w:lastRenderedPageBreak/>
        <w:t xml:space="preserve">After </w:t>
      </w:r>
      <w:proofErr w:type="spellStart"/>
      <w:r w:rsidRPr="00106F62">
        <w:rPr>
          <w:rFonts w:eastAsia="Times New Roman" w:cs="Arial"/>
          <w:color w:val="333333"/>
          <w:sz w:val="22"/>
          <w:szCs w:val="22"/>
          <w:lang w:eastAsia="en-AU"/>
        </w:rPr>
        <w:t>FileGDB</w:t>
      </w:r>
      <w:proofErr w:type="spellEnd"/>
      <w:r w:rsidRPr="00106F62">
        <w:rPr>
          <w:rFonts w:eastAsia="Times New Roman" w:cs="Arial"/>
          <w:color w:val="333333"/>
          <w:sz w:val="22"/>
          <w:szCs w:val="22"/>
          <w:lang w:eastAsia="en-AU"/>
        </w:rPr>
        <w:t xml:space="preserve"> Driver is installed successfully, to open a file geodatabase with the intent to edit and write it in QGIS, open </w:t>
      </w:r>
      <w:r w:rsidRPr="00106F62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Data Source Manager – Vector </w:t>
      </w:r>
      <w:r w:rsidRPr="00106F62">
        <w:rPr>
          <w:rFonts w:eastAsia="Times New Roman" w:cs="Arial"/>
          <w:color w:val="333333"/>
          <w:sz w:val="22"/>
          <w:szCs w:val="22"/>
          <w:lang w:eastAsia="en-AU"/>
        </w:rPr>
        <w:t>select </w:t>
      </w:r>
      <w:r w:rsidRPr="00106F62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Source Type</w:t>
      </w:r>
      <w:r w:rsidRPr="00106F62">
        <w:rPr>
          <w:rFonts w:eastAsia="Times New Roman" w:cs="Arial"/>
          <w:color w:val="333333"/>
          <w:sz w:val="22"/>
          <w:szCs w:val="22"/>
          <w:lang w:eastAsia="en-AU"/>
        </w:rPr>
        <w:t> as </w:t>
      </w:r>
      <w:r w:rsidRPr="00106F62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Directory</w:t>
      </w:r>
      <w:r w:rsidRPr="00106F62">
        <w:rPr>
          <w:rFonts w:eastAsia="Times New Roman" w:cs="Arial"/>
          <w:color w:val="333333"/>
          <w:sz w:val="22"/>
          <w:szCs w:val="22"/>
          <w:lang w:eastAsia="en-AU"/>
        </w:rPr>
        <w:t>, and the Drive </w:t>
      </w:r>
      <w:r w:rsidRPr="00106F62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Type</w:t>
      </w:r>
      <w:r w:rsidRPr="00106F62">
        <w:rPr>
          <w:rFonts w:eastAsia="Times New Roman" w:cs="Arial"/>
          <w:color w:val="333333"/>
          <w:sz w:val="22"/>
          <w:szCs w:val="22"/>
          <w:lang w:eastAsia="en-AU"/>
        </w:rPr>
        <w:t> as </w:t>
      </w:r>
      <w:r w:rsidRPr="00106F62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 xml:space="preserve">ESRI </w:t>
      </w:r>
      <w:proofErr w:type="spellStart"/>
      <w:r w:rsidRPr="00106F62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FileGDB</w:t>
      </w:r>
      <w:proofErr w:type="spellEnd"/>
      <w:r w:rsidR="00B14738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.</w:t>
      </w:r>
      <w:r w:rsidRPr="00106F62">
        <w:rPr>
          <w:rFonts w:eastAsia="Times New Roman" w:cs="Arial"/>
          <w:color w:val="333333"/>
          <w:sz w:val="22"/>
          <w:szCs w:val="22"/>
          <w:lang w:eastAsia="en-AU"/>
        </w:rPr>
        <w:t> and select the file geodatabase you want to open click </w:t>
      </w:r>
      <w:r w:rsidRPr="00106F62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Add</w:t>
      </w:r>
      <w:r w:rsidRPr="00106F62">
        <w:rPr>
          <w:rFonts w:eastAsia="Times New Roman" w:cs="Arial"/>
          <w:color w:val="333333"/>
          <w:sz w:val="22"/>
          <w:szCs w:val="22"/>
          <w:lang w:eastAsia="en-AU"/>
        </w:rPr>
        <w:t> to bring the file geodatabase into QGIS</w:t>
      </w:r>
      <w:r w:rsidRPr="00106F62">
        <w:rPr>
          <w:rFonts w:ascii="Open Sans" w:eastAsia="Times New Roman" w:hAnsi="Open Sans" w:cs="Open Sans"/>
          <w:color w:val="333333"/>
          <w:sz w:val="24"/>
          <w:lang w:eastAsia="en-AU"/>
        </w:rPr>
        <w:t>.</w:t>
      </w:r>
    </w:p>
    <w:p w14:paraId="7B5EEEA1" w14:textId="30201A53" w:rsidR="008B2B81" w:rsidRDefault="008B2B81" w:rsidP="0067687E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333333"/>
          <w:sz w:val="24"/>
          <w:lang w:eastAsia="en-AU"/>
        </w:rPr>
      </w:pPr>
      <w:r w:rsidRPr="008B2B81">
        <w:rPr>
          <w:rFonts w:ascii="Open Sans" w:eastAsia="Times New Roman" w:hAnsi="Open Sans" w:cs="Open Sans"/>
          <w:noProof/>
          <w:color w:val="333333"/>
          <w:sz w:val="24"/>
          <w:lang w:eastAsia="en-AU"/>
        </w:rPr>
        <w:drawing>
          <wp:inline distT="0" distB="0" distL="0" distR="0" wp14:anchorId="4DDC6F3C" wp14:editId="48E24ED4">
            <wp:extent cx="6847205" cy="4914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24D9" w14:textId="77777777" w:rsidR="00B14738" w:rsidRDefault="00B14738">
      <w:pPr>
        <w:spacing w:after="0" w:line="240" w:lineRule="auto"/>
        <w:rPr>
          <w:rFonts w:eastAsia="Times New Roman" w:cs="Arial"/>
          <w:color w:val="333333"/>
          <w:sz w:val="22"/>
          <w:szCs w:val="22"/>
          <w:lang w:eastAsia="en-AU"/>
        </w:rPr>
      </w:pPr>
      <w:r>
        <w:rPr>
          <w:rFonts w:eastAsia="Times New Roman" w:cs="Arial"/>
          <w:color w:val="333333"/>
          <w:sz w:val="22"/>
          <w:szCs w:val="22"/>
          <w:lang w:eastAsia="en-AU"/>
        </w:rPr>
        <w:br w:type="page"/>
      </w:r>
    </w:p>
    <w:p w14:paraId="5A9EACDB" w14:textId="7851BC0D" w:rsidR="00B14738" w:rsidRPr="00106F62" w:rsidRDefault="00B14738" w:rsidP="0067687E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333333"/>
          <w:sz w:val="24"/>
          <w:lang w:eastAsia="en-AU"/>
        </w:rPr>
      </w:pPr>
      <w:r>
        <w:rPr>
          <w:rFonts w:eastAsia="Times New Roman" w:cs="Arial"/>
          <w:color w:val="333333"/>
          <w:sz w:val="22"/>
          <w:szCs w:val="22"/>
          <w:lang w:eastAsia="en-AU"/>
        </w:rPr>
        <w:lastRenderedPageBreak/>
        <w:t>S</w:t>
      </w:r>
      <w:r w:rsidRPr="00106F62">
        <w:rPr>
          <w:rFonts w:eastAsia="Times New Roman" w:cs="Arial"/>
          <w:color w:val="333333"/>
          <w:sz w:val="22"/>
          <w:szCs w:val="22"/>
          <w:lang w:eastAsia="en-AU"/>
        </w:rPr>
        <w:t>elect the file geodatabase you want to open click </w:t>
      </w:r>
      <w:r w:rsidRPr="00106F62">
        <w:rPr>
          <w:rFonts w:eastAsia="Times New Roman" w:cs="Arial"/>
          <w:b/>
          <w:bCs/>
          <w:color w:val="333333"/>
          <w:sz w:val="22"/>
          <w:szCs w:val="22"/>
          <w:lang w:eastAsia="en-AU"/>
        </w:rPr>
        <w:t>Add</w:t>
      </w:r>
      <w:r w:rsidRPr="00106F62">
        <w:rPr>
          <w:rFonts w:eastAsia="Times New Roman" w:cs="Arial"/>
          <w:color w:val="333333"/>
          <w:sz w:val="22"/>
          <w:szCs w:val="22"/>
          <w:lang w:eastAsia="en-AU"/>
        </w:rPr>
        <w:t> to bring the file geodatabase into QGIS</w:t>
      </w:r>
    </w:p>
    <w:p w14:paraId="2A9A5D0F" w14:textId="747C2427" w:rsidR="006D4FD5" w:rsidRDefault="0005677B" w:rsidP="006D4FD5">
      <w:r w:rsidRPr="0005677B">
        <w:rPr>
          <w:noProof/>
        </w:rPr>
        <w:drawing>
          <wp:inline distT="0" distB="0" distL="0" distR="0" wp14:anchorId="476DD754" wp14:editId="6E997A9B">
            <wp:extent cx="6847205" cy="49930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F0CA" w14:textId="59484DFA" w:rsidR="00E05260" w:rsidRDefault="00E05260" w:rsidP="006D4FD5">
      <w:r>
        <w:rPr>
          <w:noProof/>
        </w:rPr>
        <w:drawing>
          <wp:inline distT="0" distB="0" distL="0" distR="0" wp14:anchorId="45E462E9" wp14:editId="65B35E7B">
            <wp:extent cx="4029075" cy="33051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523E" w14:textId="24A23F57" w:rsidR="00E85E90" w:rsidRPr="00E85E90" w:rsidRDefault="00E85E90" w:rsidP="00E85E90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 w:val="22"/>
          <w:szCs w:val="22"/>
          <w:lang w:val="en-AU" w:eastAsia="en-AU"/>
        </w:rPr>
      </w:pPr>
      <w:r w:rsidRPr="00E85E90">
        <w:rPr>
          <w:rFonts w:eastAsia="Times New Roman" w:cs="Arial"/>
          <w:color w:val="333333"/>
          <w:sz w:val="22"/>
          <w:szCs w:val="22"/>
          <w:lang w:val="en-AU" w:eastAsia="en-AU"/>
        </w:rPr>
        <w:lastRenderedPageBreak/>
        <w:t>After a file geodatabase is brought into QGIS, regardless of which driver is used, you can always convert it to a </w:t>
      </w:r>
      <w:r w:rsidRPr="00E85E90">
        <w:rPr>
          <w:rFonts w:eastAsia="Times New Roman" w:cs="Arial"/>
          <w:b/>
          <w:bCs/>
          <w:color w:val="333333"/>
          <w:sz w:val="22"/>
          <w:szCs w:val="22"/>
          <w:lang w:val="en-AU" w:eastAsia="en-AU"/>
        </w:rPr>
        <w:t>shapefile</w:t>
      </w:r>
      <w:r w:rsidRPr="00E85E90">
        <w:rPr>
          <w:rFonts w:eastAsia="Times New Roman" w:cs="Arial"/>
          <w:color w:val="333333"/>
          <w:sz w:val="22"/>
          <w:szCs w:val="22"/>
          <w:lang w:val="en-AU" w:eastAsia="en-AU"/>
        </w:rPr>
        <w:t> (or other formats) by right clicking the file, then select </w:t>
      </w:r>
      <w:r w:rsidRPr="00E85E90">
        <w:rPr>
          <w:rFonts w:eastAsia="Times New Roman" w:cs="Arial"/>
          <w:b/>
          <w:bCs/>
          <w:color w:val="333333"/>
          <w:sz w:val="22"/>
          <w:szCs w:val="22"/>
          <w:lang w:val="en-AU" w:eastAsia="en-AU"/>
        </w:rPr>
        <w:t>Export → Save Features As …</w:t>
      </w:r>
      <w:r w:rsidRPr="00E85E90">
        <w:rPr>
          <w:rFonts w:eastAsia="Times New Roman" w:cs="Arial"/>
          <w:color w:val="333333"/>
          <w:sz w:val="22"/>
          <w:szCs w:val="22"/>
          <w:lang w:val="en-AU" w:eastAsia="en-AU"/>
        </w:rPr>
        <w:t> .</w:t>
      </w:r>
    </w:p>
    <w:p w14:paraId="65F9F6E7" w14:textId="2E89B870" w:rsidR="00E85E90" w:rsidRPr="00E85E90" w:rsidRDefault="00E85E90" w:rsidP="00E85E90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333333"/>
          <w:sz w:val="24"/>
          <w:lang w:val="en-AU" w:eastAsia="en-AU"/>
        </w:rPr>
      </w:pPr>
      <w:r w:rsidRPr="00E85E90">
        <w:rPr>
          <w:rFonts w:ascii="Open Sans" w:eastAsia="Times New Roman" w:hAnsi="Open Sans" w:cs="Open Sans"/>
          <w:noProof/>
          <w:color w:val="333333"/>
          <w:sz w:val="24"/>
          <w:lang w:val="en-AU" w:eastAsia="en-AU"/>
        </w:rPr>
        <w:drawing>
          <wp:inline distT="0" distB="0" distL="0" distR="0" wp14:anchorId="33CD05BF" wp14:editId="16073BB1">
            <wp:extent cx="6847205" cy="16929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D53F" w14:textId="58154070" w:rsidR="006D4FD5" w:rsidRPr="00012A23" w:rsidRDefault="006D4FD5" w:rsidP="006D4FD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Open Sans"/>
          <w:color w:val="333333"/>
          <w:sz w:val="24"/>
          <w:lang w:eastAsia="en-AU"/>
        </w:rPr>
      </w:pPr>
    </w:p>
    <w:p w14:paraId="7831D90E" w14:textId="77777777" w:rsidR="006D4FD5" w:rsidRDefault="006D4FD5" w:rsidP="006D4FD5"/>
    <w:p w14:paraId="2B60E200" w14:textId="77777777" w:rsidR="006D4FD5" w:rsidRDefault="006D4FD5" w:rsidP="006D4FD5"/>
    <w:p w14:paraId="60CABDEE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5CE536F7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607A83F6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5725533A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4DF6B043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0BD4CC2A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7DA92838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5D78D8B0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001DCAF5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11FFC584" w14:textId="77777777" w:rsidR="00B17228" w:rsidRPr="007A7EC4" w:rsidRDefault="00B17228" w:rsidP="0084467F">
      <w:pPr>
        <w:pStyle w:val="OCHAbodycopy"/>
      </w:pPr>
    </w:p>
    <w:p w14:paraId="1C490863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38D37EFC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24BB5E5E" w14:textId="77777777" w:rsidR="00B17228" w:rsidRPr="00B17228" w:rsidRDefault="00B17228" w:rsidP="00137F0C">
      <w:pPr>
        <w:rPr>
          <w:rFonts w:eastAsia="PMingLiU" w:cs="Times New Roman"/>
          <w:color w:val="404040"/>
          <w:lang w:eastAsia="zh-TW"/>
        </w:rPr>
      </w:pPr>
    </w:p>
    <w:p w14:paraId="4320074D" w14:textId="77777777" w:rsidR="0093677A" w:rsidRDefault="0093677A" w:rsidP="00137F0C"/>
    <w:sectPr w:rsidR="0093677A" w:rsidSect="00B15F47">
      <w:headerReference w:type="default" r:id="rId23"/>
      <w:footerReference w:type="default" r:id="rId24"/>
      <w:footerReference w:type="first" r:id="rId25"/>
      <w:pgSz w:w="11907" w:h="16839" w:code="9"/>
      <w:pgMar w:top="562" w:right="562" w:bottom="562" w:left="562" w:header="562" w:footer="5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5576E" w14:textId="77777777" w:rsidR="00546574" w:rsidRDefault="00546574">
      <w:r>
        <w:separator/>
      </w:r>
    </w:p>
    <w:p w14:paraId="43880987" w14:textId="77777777" w:rsidR="00546574" w:rsidRDefault="00546574"/>
  </w:endnote>
  <w:endnote w:type="continuationSeparator" w:id="0">
    <w:p w14:paraId="091256A0" w14:textId="77777777" w:rsidR="00546574" w:rsidRDefault="00546574">
      <w:r>
        <w:continuationSeparator/>
      </w:r>
    </w:p>
    <w:p w14:paraId="1F91E469" w14:textId="77777777" w:rsidR="00546574" w:rsidRDefault="005465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FFBFF" w14:textId="77777777" w:rsidR="00D74959" w:rsidRDefault="00E85E90" w:rsidP="00F131C4">
    <w:pPr>
      <w:pStyle w:val="Footer"/>
      <w:jc w:val="center"/>
      <w:rPr>
        <w:color w:val="418FDE"/>
        <w:sz w:val="16"/>
        <w:szCs w:val="16"/>
      </w:rPr>
    </w:pPr>
  </w:p>
  <w:p w14:paraId="41635D99" w14:textId="77777777" w:rsidR="00E71565" w:rsidRPr="00F131C4" w:rsidRDefault="00137F0C" w:rsidP="00F131C4">
    <w:pPr>
      <w:pStyle w:val="Footer"/>
      <w:jc w:val="center"/>
      <w:rPr>
        <w:sz w:val="16"/>
        <w:szCs w:val="16"/>
      </w:rPr>
    </w:pPr>
    <w:r w:rsidRPr="00FC3BEB">
      <w:rPr>
        <w:rFonts w:cs="Arial"/>
        <w:noProof/>
      </w:rPr>
      <mc:AlternateContent>
        <mc:Choice Requires="wps">
          <w:drawing>
            <wp:anchor distT="4294967288" distB="4294967288" distL="114300" distR="114300" simplePos="0" relativeHeight="251661312" behindDoc="0" locked="0" layoutInCell="1" allowOverlap="1" wp14:anchorId="309D741A" wp14:editId="237BCBF2">
              <wp:simplePos x="0" y="0"/>
              <wp:positionH relativeFrom="page">
                <wp:posOffset>356870</wp:posOffset>
              </wp:positionH>
              <wp:positionV relativeFrom="paragraph">
                <wp:posOffset>-84456</wp:posOffset>
              </wp:positionV>
              <wp:extent cx="6859905" cy="0"/>
              <wp:effectExtent l="0" t="0" r="0" b="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99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18FD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D79305" id="Straight Connector 12" o:spid="_x0000_s1026" style="position:absolute;z-index:251661312;visibility:visible;mso-wrap-style:square;mso-width-percent:0;mso-height-percent:0;mso-wrap-distance-left:9pt;mso-wrap-distance-top:-22e-5mm;mso-wrap-distance-right:9pt;mso-wrap-distance-bottom:-22e-5mm;mso-position-horizontal:absolute;mso-position-horizontal-relative:page;mso-position-vertical:absolute;mso-position-vertical-relative:text;mso-width-percent:0;mso-height-percent:0;mso-width-relative:margin;mso-height-relative:page" from="28.1pt,-6.65pt" to="568.2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" strokecolor="#418fde">
              <o:lock v:ext="edit" shapetype="f"/>
              <w10:wrap anchorx="page"/>
            </v:line>
          </w:pict>
        </mc:Fallback>
      </mc:AlternateContent>
    </w:r>
    <w:r w:rsidRPr="00FC3BEB">
      <w:rPr>
        <w:rFonts w:cs="Arial"/>
        <w:color w:val="418FDE"/>
        <w:sz w:val="16"/>
        <w:szCs w:val="16"/>
      </w:rPr>
      <w:t>United Nations Office for the Coordination of Humanitarian Affairs</w:t>
    </w:r>
    <w:r>
      <w:rPr>
        <w:sz w:val="16"/>
        <w:szCs w:val="16"/>
      </w:rPr>
      <w:br/>
    </w:r>
    <w:r w:rsidRPr="000C1A26">
      <w:rPr>
        <w:rStyle w:val="Hyperlink"/>
        <w:b/>
        <w:bCs/>
        <w:color w:val="418FDE"/>
        <w:sz w:val="16"/>
        <w:szCs w:val="16"/>
      </w:rPr>
      <w:t>www.unocha.org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99D94" w14:textId="77777777" w:rsidR="00D74959" w:rsidRDefault="00E85E90" w:rsidP="00F131C4">
    <w:pPr>
      <w:pStyle w:val="Footer"/>
      <w:jc w:val="center"/>
      <w:rPr>
        <w:color w:val="418FDE"/>
        <w:sz w:val="16"/>
        <w:szCs w:val="16"/>
      </w:rPr>
    </w:pPr>
  </w:p>
  <w:p w14:paraId="4C5F2463" w14:textId="77777777" w:rsidR="00B50D21" w:rsidRDefault="00E85E90" w:rsidP="00F131C4">
    <w:pPr>
      <w:pStyle w:val="Footer"/>
      <w:jc w:val="center"/>
      <w:rPr>
        <w:color w:val="418FDE"/>
        <w:sz w:val="16"/>
        <w:szCs w:val="16"/>
      </w:rPr>
    </w:pPr>
  </w:p>
  <w:p w14:paraId="7903B9D6" w14:textId="77777777" w:rsidR="00D74959" w:rsidRDefault="00E85E90" w:rsidP="00F131C4">
    <w:pPr>
      <w:pStyle w:val="Footer"/>
      <w:jc w:val="center"/>
      <w:rPr>
        <w:color w:val="418FDE"/>
        <w:sz w:val="16"/>
        <w:szCs w:val="16"/>
      </w:rPr>
    </w:pPr>
  </w:p>
  <w:p w14:paraId="1EFD38B6" w14:textId="77777777" w:rsidR="00E71565" w:rsidRPr="00FC3BEB" w:rsidRDefault="00137F0C" w:rsidP="00F131C4">
    <w:pPr>
      <w:pStyle w:val="Footer"/>
      <w:jc w:val="center"/>
      <w:rPr>
        <w:rFonts w:cs="Arial"/>
        <w:color w:val="418FDE"/>
        <w:sz w:val="16"/>
        <w:szCs w:val="16"/>
      </w:rPr>
    </w:pPr>
    <w:r w:rsidRPr="00FC3BEB">
      <w:rPr>
        <w:rFonts w:cs="Arial"/>
        <w:noProof/>
        <w:sz w:val="16"/>
        <w:szCs w:val="16"/>
      </w:rPr>
      <mc:AlternateContent>
        <mc:Choice Requires="wps">
          <w:drawing>
            <wp:anchor distT="4294967288" distB="4294967288" distL="114300" distR="114300" simplePos="0" relativeHeight="251659264" behindDoc="0" locked="0" layoutInCell="1" allowOverlap="1" wp14:anchorId="5F4BD17A" wp14:editId="7AB00D3F">
              <wp:simplePos x="0" y="0"/>
              <wp:positionH relativeFrom="page">
                <wp:posOffset>356870</wp:posOffset>
              </wp:positionH>
              <wp:positionV relativeFrom="paragraph">
                <wp:posOffset>-113666</wp:posOffset>
              </wp:positionV>
              <wp:extent cx="6859905" cy="0"/>
              <wp:effectExtent l="0" t="0" r="0" b="0"/>
              <wp:wrapNone/>
              <wp:docPr id="10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99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18FD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822FC2" id="Straight Connector 9" o:spid="_x0000_s1026" style="position:absolute;z-index:251659264;visibility:visible;mso-wrap-style:square;mso-width-percent:0;mso-height-percent:0;mso-wrap-distance-left:9pt;mso-wrap-distance-top:-22e-5mm;mso-wrap-distance-right:9pt;mso-wrap-distance-bottom:-22e-5mm;mso-position-horizontal:absolute;mso-position-horizontal-relative:page;mso-position-vertical:absolute;mso-position-vertical-relative:text;mso-width-percent:0;mso-height-percent:0;mso-width-relative:margin;mso-height-relative:page" from="28.1pt,-8.95pt" to="568.25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" strokecolor="#418fde">
              <o:lock v:ext="edit" shapetype="f"/>
              <w10:wrap anchorx="page"/>
            </v:line>
          </w:pict>
        </mc:Fallback>
      </mc:AlternateContent>
    </w:r>
    <w:r w:rsidRPr="00FC3BEB">
      <w:rPr>
        <w:rFonts w:cs="Arial"/>
        <w:color w:val="418FDE"/>
        <w:sz w:val="16"/>
        <w:szCs w:val="16"/>
      </w:rPr>
      <w:t>The mission of the United Nations Office for the Coordination of Humanitarian Affairs (OCHA) is to</w:t>
    </w:r>
  </w:p>
  <w:p w14:paraId="73755C3B" w14:textId="77777777" w:rsidR="00F131C4" w:rsidRPr="00FC3BEB" w:rsidRDefault="00137F0C" w:rsidP="00F131C4">
    <w:pPr>
      <w:pStyle w:val="Footer"/>
      <w:jc w:val="center"/>
      <w:rPr>
        <w:rFonts w:cs="Arial"/>
        <w:color w:val="418FDE"/>
        <w:sz w:val="16"/>
        <w:szCs w:val="16"/>
      </w:rPr>
    </w:pPr>
    <w:r w:rsidRPr="00FC3BEB">
      <w:rPr>
        <w:rFonts w:cs="Arial"/>
        <w:color w:val="418FDE"/>
        <w:sz w:val="16"/>
        <w:szCs w:val="16"/>
      </w:rPr>
      <w:t>Coordinate the global emergency response to save lives and protect people in humanitarian crises.</w:t>
    </w:r>
  </w:p>
  <w:p w14:paraId="78603386" w14:textId="77777777" w:rsidR="00F131C4" w:rsidRPr="00FC3BEB" w:rsidRDefault="00137F0C" w:rsidP="00F131C4">
    <w:pPr>
      <w:pStyle w:val="Footer"/>
      <w:jc w:val="center"/>
      <w:rPr>
        <w:rFonts w:cs="Arial"/>
        <w:color w:val="418FDE"/>
        <w:sz w:val="16"/>
        <w:szCs w:val="16"/>
      </w:rPr>
    </w:pPr>
    <w:r w:rsidRPr="00FC3BEB">
      <w:rPr>
        <w:rFonts w:cs="Arial"/>
        <w:color w:val="418FDE"/>
        <w:sz w:val="16"/>
        <w:szCs w:val="16"/>
      </w:rPr>
      <w:t>We advocate for effective and principled humanitarian action by all, for all.</w:t>
    </w:r>
  </w:p>
  <w:p w14:paraId="1DA591B2" w14:textId="77777777" w:rsidR="00F131C4" w:rsidRPr="001A353E" w:rsidRDefault="00137F0C" w:rsidP="00B15F47">
    <w:pPr>
      <w:pStyle w:val="Footer"/>
      <w:jc w:val="center"/>
      <w:rPr>
        <w:rStyle w:val="Hyperlink"/>
        <w:b/>
        <w:color w:val="418FDE"/>
        <w:sz w:val="16"/>
        <w:szCs w:val="16"/>
      </w:rPr>
    </w:pPr>
    <w:r w:rsidRPr="001A353E">
      <w:rPr>
        <w:rStyle w:val="Hyperlink"/>
        <w:b/>
        <w:color w:val="418FDE"/>
        <w:sz w:val="16"/>
        <w:szCs w:val="16"/>
      </w:rPr>
      <w:t>www.unocha.org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E20A4" w14:textId="77777777" w:rsidR="00546574" w:rsidRDefault="00546574">
      <w:r>
        <w:separator/>
      </w:r>
    </w:p>
    <w:p w14:paraId="3F371908" w14:textId="77777777" w:rsidR="00546574" w:rsidRDefault="00546574"/>
  </w:footnote>
  <w:footnote w:type="continuationSeparator" w:id="0">
    <w:p w14:paraId="7B6D31EF" w14:textId="77777777" w:rsidR="00546574" w:rsidRDefault="00546574">
      <w:r>
        <w:continuationSeparator/>
      </w:r>
    </w:p>
    <w:p w14:paraId="2721A61F" w14:textId="77777777" w:rsidR="00546574" w:rsidRDefault="005465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D42DE" w14:textId="77777777" w:rsidR="003D213B" w:rsidRDefault="00E85E90" w:rsidP="003D213B">
    <w:pPr>
      <w:pStyle w:val="ochaheaderfooter"/>
      <w:jc w:val="left"/>
      <w:rPr>
        <w:color w:val="418FDE"/>
        <w:szCs w:val="20"/>
      </w:rPr>
    </w:pPr>
  </w:p>
  <w:p w14:paraId="7C8AF7AA" w14:textId="77777777" w:rsidR="00E71565" w:rsidRPr="00F12B7F" w:rsidRDefault="00137F0C" w:rsidP="00B15F47">
    <w:pPr>
      <w:pStyle w:val="ochaheaderfooter"/>
      <w:ind w:right="0"/>
      <w:rPr>
        <w:color w:val="026CB6"/>
      </w:rPr>
    </w:pPr>
    <w:r>
      <w:rPr>
        <w:color w:val="418FDE"/>
        <w:szCs w:val="20"/>
      </w:rPr>
      <w:t>OCHA generic template</w:t>
    </w:r>
    <w:r w:rsidRPr="00903329">
      <w:rPr>
        <w:color w:val="026CB6"/>
        <w:sz w:val="20"/>
        <w:szCs w:val="20"/>
      </w:rPr>
      <w:t xml:space="preserve"> </w:t>
    </w:r>
    <w:r w:rsidRPr="0005211F">
      <w:rPr>
        <w:b/>
        <w:color w:val="418FDE"/>
      </w:rPr>
      <w:t>|</w:t>
    </w:r>
    <w:r w:rsidRPr="0005211F">
      <w:rPr>
        <w:color w:val="418FDE"/>
      </w:rPr>
      <w:t xml:space="preserve"> </w:t>
    </w:r>
    <w:r w:rsidRPr="0005211F">
      <w:rPr>
        <w:color w:val="418FDE"/>
      </w:rPr>
      <w:fldChar w:fldCharType="begin"/>
    </w:r>
    <w:r w:rsidRPr="0005211F">
      <w:rPr>
        <w:color w:val="418FDE"/>
      </w:rPr>
      <w:instrText xml:space="preserve"> PAGE   \* MERGEFORMAT </w:instrText>
    </w:r>
    <w:r w:rsidRPr="0005211F">
      <w:rPr>
        <w:color w:val="418FDE"/>
      </w:rPr>
      <w:fldChar w:fldCharType="separate"/>
    </w:r>
    <w:r w:rsidRPr="0005211F">
      <w:rPr>
        <w:color w:val="418FDE"/>
      </w:rPr>
      <w:t>2</w:t>
    </w:r>
    <w:r w:rsidRPr="0005211F">
      <w:rPr>
        <w:color w:val="418FDE"/>
      </w:rPr>
      <w:fldChar w:fldCharType="end"/>
    </w:r>
  </w:p>
  <w:p w14:paraId="7A4C3DB9" w14:textId="77777777" w:rsidR="00566932" w:rsidRDefault="00137F0C">
    <w:r>
      <w:rPr>
        <w:noProof/>
      </w:rPr>
      <mc:AlternateContent>
        <mc:Choice Requires="wps">
          <w:drawing>
            <wp:anchor distT="4294967288" distB="4294967288" distL="114300" distR="114300" simplePos="0" relativeHeight="251660288" behindDoc="0" locked="0" layoutInCell="1" allowOverlap="1" wp14:anchorId="0D33A57B" wp14:editId="116025F9">
              <wp:simplePos x="0" y="0"/>
              <wp:positionH relativeFrom="page">
                <wp:posOffset>356870</wp:posOffset>
              </wp:positionH>
              <wp:positionV relativeFrom="paragraph">
                <wp:posOffset>60959</wp:posOffset>
              </wp:positionV>
              <wp:extent cx="6859905" cy="0"/>
              <wp:effectExtent l="0" t="0" r="0" b="0"/>
              <wp:wrapNone/>
              <wp:docPr id="13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99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18FD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0067E4" id="Straight Connector 11" o:spid="_x0000_s1026" style="position:absolute;z-index:251660288;visibility:visible;mso-wrap-style:square;mso-width-percent:0;mso-height-percent:0;mso-wrap-distance-left:9pt;mso-wrap-distance-top:-22e-5mm;mso-wrap-distance-right:9pt;mso-wrap-distance-bottom:-22e-5mm;mso-position-horizontal:absolute;mso-position-horizontal-relative:page;mso-position-vertical:absolute;mso-position-vertical-relative:text;mso-width-percent:0;mso-height-percent:0;mso-width-relative:margin;mso-height-relative:page" from="28.1pt,4.8pt" to="568.2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" strokecolor="#418fde">
              <o:lock v:ext="edit" shapetype="f"/>
              <w10:wrap anchorx="page"/>
            </v:line>
          </w:pict>
        </mc:Fallback>
      </mc:AlternateContent>
    </w:r>
  </w:p>
  <w:p w14:paraId="59E8E3E8" w14:textId="77777777" w:rsidR="00246F1E" w:rsidRDefault="00246F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24B90"/>
    <w:multiLevelType w:val="hybridMultilevel"/>
    <w:tmpl w:val="B854F5B0"/>
    <w:lvl w:ilvl="0" w:tplc="FD46F57C">
      <w:start w:val="1"/>
      <w:numFmt w:val="bullet"/>
      <w:pStyle w:val="OCHABulletlist"/>
      <w:lvlText w:val=""/>
      <w:lvlJc w:val="left"/>
      <w:pPr>
        <w:ind w:left="227" w:hanging="227"/>
      </w:pPr>
      <w:rPr>
        <w:rFonts w:ascii="Symbol" w:hAnsi="Symbol" w:hint="default"/>
        <w:color w:val="3F3F3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CDF"/>
    <w:multiLevelType w:val="hybridMultilevel"/>
    <w:tmpl w:val="1AD81EC6"/>
    <w:lvl w:ilvl="0" w:tplc="DAB885B6">
      <w:start w:val="1"/>
      <w:numFmt w:val="decimal"/>
      <w:pStyle w:val="OCHANumberedlist"/>
      <w:lvlText w:val="%1."/>
      <w:lvlJc w:val="left"/>
      <w:pPr>
        <w:ind w:left="227" w:hanging="227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07222B"/>
    <w:multiLevelType w:val="multilevel"/>
    <w:tmpl w:val="833E6C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E4857"/>
    <w:multiLevelType w:val="hybridMultilevel"/>
    <w:tmpl w:val="F1A28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76799"/>
    <w:multiLevelType w:val="hybridMultilevel"/>
    <w:tmpl w:val="27FEC0FE"/>
    <w:lvl w:ilvl="0" w:tplc="7B6E9D14">
      <w:start w:val="1"/>
      <w:numFmt w:val="decimal"/>
      <w:pStyle w:val="OCHAHeading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B755B3"/>
    <w:multiLevelType w:val="multilevel"/>
    <w:tmpl w:val="F1A28C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73D55"/>
    <w:multiLevelType w:val="multilevel"/>
    <w:tmpl w:val="282CAEA0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0300D"/>
    <w:multiLevelType w:val="multilevel"/>
    <w:tmpl w:val="5C14E5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9E25B0"/>
    <w:multiLevelType w:val="hybridMultilevel"/>
    <w:tmpl w:val="282CAEA0"/>
    <w:lvl w:ilvl="0" w:tplc="6068058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8A7E55"/>
    <w:multiLevelType w:val="hybridMultilevel"/>
    <w:tmpl w:val="95C42D74"/>
    <w:lvl w:ilvl="0" w:tplc="B900E53C">
      <w:start w:val="1"/>
      <w:numFmt w:val="decimal"/>
      <w:pStyle w:val="OCHAHeading1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9447C6F"/>
    <w:multiLevelType w:val="multilevel"/>
    <w:tmpl w:val="F9E67B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FD5"/>
    <w:rsid w:val="00003746"/>
    <w:rsid w:val="00004CFC"/>
    <w:rsid w:val="0005677B"/>
    <w:rsid w:val="00081A41"/>
    <w:rsid w:val="00137F0C"/>
    <w:rsid w:val="00140158"/>
    <w:rsid w:val="00161BDC"/>
    <w:rsid w:val="001A3510"/>
    <w:rsid w:val="001C4611"/>
    <w:rsid w:val="00246F1E"/>
    <w:rsid w:val="00297200"/>
    <w:rsid w:val="0031311B"/>
    <w:rsid w:val="00545C66"/>
    <w:rsid w:val="00546574"/>
    <w:rsid w:val="0067687E"/>
    <w:rsid w:val="006D4FD5"/>
    <w:rsid w:val="007A7EC4"/>
    <w:rsid w:val="007F5422"/>
    <w:rsid w:val="0083511D"/>
    <w:rsid w:val="0084467F"/>
    <w:rsid w:val="00860F68"/>
    <w:rsid w:val="00865183"/>
    <w:rsid w:val="008B2B81"/>
    <w:rsid w:val="008F1B87"/>
    <w:rsid w:val="0093677A"/>
    <w:rsid w:val="00A85D16"/>
    <w:rsid w:val="00AF5795"/>
    <w:rsid w:val="00B14738"/>
    <w:rsid w:val="00B17228"/>
    <w:rsid w:val="00BE69C2"/>
    <w:rsid w:val="00CA4148"/>
    <w:rsid w:val="00E02571"/>
    <w:rsid w:val="00E05260"/>
    <w:rsid w:val="00E85E90"/>
    <w:rsid w:val="00EC2298"/>
    <w:rsid w:val="00F11B8B"/>
    <w:rsid w:val="00FC3BEB"/>
    <w:rsid w:val="00FD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17EF6"/>
  <w15:chartTrackingRefBased/>
  <w15:docId w15:val="{7C311503-3002-487C-9D7B-F77E75F9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EC4"/>
    <w:pPr>
      <w:spacing w:after="160" w:line="276" w:lineRule="auto"/>
    </w:pPr>
    <w:rPr>
      <w:rFonts w:ascii="Arial" w:hAnsi="Arial"/>
      <w:color w:val="3F3F3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A7E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EC4"/>
    <w:rPr>
      <w:rFonts w:ascii="Arial" w:hAnsi="Arial"/>
      <w:color w:val="3F3F3F"/>
      <w:sz w:val="20"/>
    </w:rPr>
  </w:style>
  <w:style w:type="paragraph" w:customStyle="1" w:styleId="01OCHAHeadertitle">
    <w:name w:val="01 OCHA Header title"/>
    <w:autoRedefine/>
    <w:qFormat/>
    <w:rsid w:val="007A7EC4"/>
    <w:pPr>
      <w:spacing w:after="40"/>
    </w:pPr>
    <w:rPr>
      <w:rFonts w:ascii="Arial" w:eastAsia="PMingLiU" w:hAnsi="Arial" w:cs="Arial"/>
      <w:b/>
      <w:color w:val="418FDE"/>
      <w:sz w:val="40"/>
      <w:szCs w:val="40"/>
      <w:lang w:eastAsia="zh-TW"/>
    </w:rPr>
  </w:style>
  <w:style w:type="paragraph" w:customStyle="1" w:styleId="02OCHAHeadersubtitle">
    <w:name w:val="02 OCHA Header subtitle"/>
    <w:autoRedefine/>
    <w:qFormat/>
    <w:rsid w:val="00E02571"/>
    <w:pPr>
      <w:spacing w:after="80"/>
    </w:pPr>
    <w:rPr>
      <w:rFonts w:ascii="Arial" w:eastAsia="Calibri" w:hAnsi="Arial" w:cs="Times New Roman"/>
      <w:color w:val="418FDE"/>
    </w:rPr>
  </w:style>
  <w:style w:type="character" w:styleId="Hyperlink">
    <w:name w:val="Hyperlink"/>
    <w:unhideWhenUsed/>
    <w:qFormat/>
    <w:rsid w:val="00B17228"/>
    <w:rPr>
      <w:rFonts w:ascii="Arial" w:hAnsi="Arial"/>
      <w:color w:val="5086B9"/>
    </w:rPr>
  </w:style>
  <w:style w:type="paragraph" w:customStyle="1" w:styleId="ochaheaderfooter">
    <w:name w:val="ocha_header_footer"/>
    <w:autoRedefine/>
    <w:qFormat/>
    <w:rsid w:val="00B17228"/>
    <w:pPr>
      <w:ind w:right="288"/>
      <w:jc w:val="right"/>
    </w:pPr>
    <w:rPr>
      <w:rFonts w:ascii="Arial" w:eastAsia="PMingLiU" w:hAnsi="Arial" w:cs="Arial"/>
      <w:noProof/>
      <w:color w:val="5086B9"/>
      <w:sz w:val="16"/>
      <w:szCs w:val="16"/>
    </w:rPr>
  </w:style>
  <w:style w:type="paragraph" w:customStyle="1" w:styleId="03OCHAheaderdate">
    <w:name w:val="03 OCHA header date"/>
    <w:basedOn w:val="02OCHAHeadersubtitle"/>
    <w:autoRedefine/>
    <w:qFormat/>
    <w:rsid w:val="00B17228"/>
    <w:rPr>
      <w:i/>
      <w:sz w:val="20"/>
      <w:szCs w:val="26"/>
    </w:rPr>
  </w:style>
  <w:style w:type="paragraph" w:styleId="ListParagraph">
    <w:name w:val="List Paragraph"/>
    <w:basedOn w:val="Normal"/>
    <w:uiPriority w:val="34"/>
    <w:qFormat/>
    <w:rsid w:val="007A7EC4"/>
    <w:pPr>
      <w:ind w:left="720"/>
      <w:contextualSpacing/>
    </w:pPr>
  </w:style>
  <w:style w:type="paragraph" w:customStyle="1" w:styleId="OCHABulletlist">
    <w:name w:val="OCHA Bullet list"/>
    <w:basedOn w:val="ListParagraph"/>
    <w:autoRedefine/>
    <w:qFormat/>
    <w:rsid w:val="0084467F"/>
    <w:pPr>
      <w:numPr>
        <w:numId w:val="5"/>
      </w:numPr>
    </w:pPr>
  </w:style>
  <w:style w:type="paragraph" w:customStyle="1" w:styleId="OCHAbodycopy">
    <w:name w:val="OCHA body copy"/>
    <w:basedOn w:val="Normal"/>
    <w:autoRedefine/>
    <w:qFormat/>
    <w:rsid w:val="0084467F"/>
    <w:rPr>
      <w:rFonts w:eastAsia="PMingLiU" w:cs="Times New Roman"/>
      <w:color w:val="404040"/>
      <w:lang w:eastAsia="zh-TW"/>
    </w:rPr>
  </w:style>
  <w:style w:type="paragraph" w:customStyle="1" w:styleId="OCHAHeading1">
    <w:name w:val="OCHA Heading 1"/>
    <w:basedOn w:val="01OCHAHeadertitle"/>
    <w:qFormat/>
    <w:rsid w:val="00A85D16"/>
    <w:pPr>
      <w:keepNext/>
      <w:keepLines/>
      <w:numPr>
        <w:numId w:val="8"/>
      </w:numPr>
      <w:spacing w:before="240" w:after="240"/>
      <w:outlineLvl w:val="0"/>
    </w:pPr>
    <w:rPr>
      <w:rFonts w:eastAsia="Times New Roman"/>
      <w:b w:val="0"/>
      <w:bCs/>
      <w:szCs w:val="28"/>
      <w:lang w:val="x-none" w:eastAsia="x-none"/>
    </w:rPr>
  </w:style>
  <w:style w:type="paragraph" w:customStyle="1" w:styleId="OCHAHeading2">
    <w:name w:val="OCHA Heading 2"/>
    <w:basedOn w:val="OCHAbodycopy"/>
    <w:autoRedefine/>
    <w:qFormat/>
    <w:rsid w:val="00081A41"/>
    <w:pPr>
      <w:keepNext/>
      <w:keepLines/>
      <w:numPr>
        <w:numId w:val="9"/>
      </w:numPr>
      <w:spacing w:before="240" w:after="180"/>
      <w:outlineLvl w:val="1"/>
    </w:pPr>
    <w:rPr>
      <w:rFonts w:eastAsia="DengXian Light"/>
      <w:b/>
      <w:color w:val="418FDE"/>
      <w:sz w:val="32"/>
      <w:szCs w:val="26"/>
    </w:rPr>
  </w:style>
  <w:style w:type="paragraph" w:customStyle="1" w:styleId="OCHAHeading3">
    <w:name w:val="OCHA Heading 3"/>
    <w:basedOn w:val="OCHAbodycopy"/>
    <w:autoRedefine/>
    <w:qFormat/>
    <w:rsid w:val="007A7EC4"/>
    <w:pPr>
      <w:keepNext/>
      <w:keepLines/>
      <w:spacing w:before="140" w:after="140"/>
      <w:outlineLvl w:val="2"/>
    </w:pPr>
    <w:rPr>
      <w:rFonts w:eastAsia="DengXian Light" w:cs="Arial"/>
      <w:b/>
      <w:color w:val="418FDE"/>
      <w:sz w:val="26"/>
      <w:szCs w:val="20"/>
    </w:rPr>
  </w:style>
  <w:style w:type="paragraph" w:customStyle="1" w:styleId="OCHAHeading4">
    <w:name w:val="OCHA Heading 4"/>
    <w:basedOn w:val="OCHAbodycopy"/>
    <w:autoRedefine/>
    <w:qFormat/>
    <w:rsid w:val="0083511D"/>
    <w:rPr>
      <w:rFonts w:eastAsia="DengXian Light" w:cs="Arial"/>
      <w:b/>
      <w:iCs/>
      <w:color w:val="418FDE"/>
      <w:sz w:val="22"/>
    </w:rPr>
  </w:style>
  <w:style w:type="paragraph" w:customStyle="1" w:styleId="OCHATableheader">
    <w:name w:val="OCHA Table header"/>
    <w:basedOn w:val="Normal"/>
    <w:autoRedefine/>
    <w:qFormat/>
    <w:rsid w:val="007A7EC4"/>
    <w:rPr>
      <w:rFonts w:eastAsia="Calibri" w:cs="Times New Roman"/>
      <w:b/>
      <w:color w:val="393939"/>
      <w:szCs w:val="20"/>
    </w:rPr>
  </w:style>
  <w:style w:type="paragraph" w:customStyle="1" w:styleId="OCHATablebodycopy">
    <w:name w:val="OCHA Table body copy"/>
    <w:basedOn w:val="Normal"/>
    <w:autoRedefine/>
    <w:qFormat/>
    <w:rsid w:val="007A7EC4"/>
    <w:rPr>
      <w:rFonts w:eastAsia="Calibri" w:cs="Times New Roman"/>
      <w:color w:val="393939"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7A7E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EC4"/>
    <w:rPr>
      <w:rFonts w:ascii="Arial" w:hAnsi="Arial"/>
      <w:color w:val="3F3F3F"/>
      <w:sz w:val="20"/>
    </w:rPr>
  </w:style>
  <w:style w:type="paragraph" w:customStyle="1" w:styleId="OCHANumberedlist">
    <w:name w:val="OCHA Numbered list"/>
    <w:basedOn w:val="ListParagraph"/>
    <w:autoRedefine/>
    <w:qFormat/>
    <w:rsid w:val="0084467F"/>
    <w:pPr>
      <w:numPr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D422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85E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9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6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dal.org/drivers/vector/filegdb.html?highlight=ogr%20filegdb%20driv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ownloads\2019_ocha_generic_word_template_UPD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2019_ocha_generic_word_template_UPDATE.dotx</Template>
  <TotalTime>46</TotalTime>
  <Pages>9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 Chatellier</cp:lastModifiedBy>
  <cp:revision>20</cp:revision>
  <dcterms:created xsi:type="dcterms:W3CDTF">2022-01-13T08:37:00Z</dcterms:created>
  <dcterms:modified xsi:type="dcterms:W3CDTF">2022-01-13T09:31:00Z</dcterms:modified>
</cp:coreProperties>
</file>